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CE1E4D">
        <w:rPr>
          <w:szCs w:val="28"/>
        </w:rPr>
        <w:t xml:space="preserve">шестнадцатая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CE1E4D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0479C0">
        <w:rPr>
          <w:sz w:val="28"/>
          <w:szCs w:val="28"/>
        </w:rPr>
        <w:t xml:space="preserve">.04.2026г № </w:t>
      </w:r>
      <w:r>
        <w:rPr>
          <w:sz w:val="28"/>
          <w:szCs w:val="28"/>
        </w:rPr>
        <w:t>87</w:t>
      </w:r>
      <w:r w:rsidR="001C0835">
        <w:rPr>
          <w:sz w:val="28"/>
          <w:szCs w:val="28"/>
        </w:rPr>
        <w:t xml:space="preserve">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4A1FE2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r w:rsidR="004A1FE2">
              <w:rPr>
                <w:bCs/>
                <w:sz w:val="28"/>
                <w:szCs w:val="28"/>
              </w:rPr>
              <w:t xml:space="preserve">Костинского </w:t>
            </w:r>
            <w:r w:rsidRPr="000479C0">
              <w:rPr>
                <w:bCs/>
                <w:sz w:val="28"/>
                <w:szCs w:val="28"/>
              </w:rPr>
              <w:t xml:space="preserve">сельского поселения Муромцевского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  <w:bookmarkStart w:id="0" w:name="_GoBack"/>
        <w:bookmarkEnd w:id="0"/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Статья 1.Утвердить отчёт об исполнении бюджета </w:t>
      </w:r>
      <w:r w:rsidR="004A1FE2">
        <w:rPr>
          <w:bCs/>
          <w:sz w:val="28"/>
          <w:szCs w:val="28"/>
        </w:rPr>
        <w:t>Костинского</w:t>
      </w:r>
      <w:r w:rsidRPr="000479C0">
        <w:rPr>
          <w:bCs/>
          <w:sz w:val="28"/>
          <w:szCs w:val="28"/>
        </w:rPr>
        <w:t xml:space="preserve"> сельского поселения Муромцевского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</w:t>
      </w:r>
      <w:r w:rsidR="004A1FE2">
        <w:rPr>
          <w:bCs/>
          <w:sz w:val="28"/>
          <w:szCs w:val="28"/>
        </w:rPr>
        <w:t>5</w:t>
      </w:r>
      <w:r w:rsidR="006078CE">
        <w:rPr>
          <w:bCs/>
          <w:sz w:val="28"/>
          <w:szCs w:val="28"/>
        </w:rPr>
        <w:t> </w:t>
      </w:r>
      <w:r w:rsidR="004A1FE2">
        <w:rPr>
          <w:bCs/>
          <w:sz w:val="28"/>
          <w:szCs w:val="28"/>
        </w:rPr>
        <w:t>411</w:t>
      </w:r>
      <w:r w:rsidR="006078CE">
        <w:rPr>
          <w:bCs/>
          <w:sz w:val="28"/>
          <w:szCs w:val="28"/>
        </w:rPr>
        <w:t> </w:t>
      </w:r>
      <w:r w:rsidR="004A1FE2">
        <w:rPr>
          <w:bCs/>
          <w:sz w:val="28"/>
          <w:szCs w:val="28"/>
        </w:rPr>
        <w:t>344</w:t>
      </w:r>
      <w:r w:rsidR="006078CE">
        <w:rPr>
          <w:bCs/>
          <w:sz w:val="28"/>
          <w:szCs w:val="28"/>
        </w:rPr>
        <w:t>,</w:t>
      </w:r>
      <w:r w:rsidR="004A1FE2">
        <w:rPr>
          <w:bCs/>
          <w:sz w:val="28"/>
          <w:szCs w:val="28"/>
        </w:rPr>
        <w:t>1</w:t>
      </w:r>
      <w:r w:rsidR="006078CE">
        <w:rPr>
          <w:bCs/>
          <w:sz w:val="28"/>
          <w:szCs w:val="28"/>
        </w:rPr>
        <w:t>6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>по расходам в сумме 5</w:t>
      </w:r>
      <w:r w:rsidR="008D1790">
        <w:rPr>
          <w:bCs/>
          <w:sz w:val="28"/>
          <w:szCs w:val="28"/>
        </w:rPr>
        <w:t> 324 785,05</w:t>
      </w:r>
      <w:r w:rsidR="006078CE">
        <w:rPr>
          <w:bCs/>
          <w:sz w:val="28"/>
          <w:szCs w:val="28"/>
        </w:rPr>
        <w:t xml:space="preserve"> рублей с превышением </w:t>
      </w:r>
      <w:r w:rsidR="008D1790">
        <w:rPr>
          <w:bCs/>
          <w:sz w:val="28"/>
          <w:szCs w:val="28"/>
        </w:rPr>
        <w:t xml:space="preserve">доходов </w:t>
      </w:r>
      <w:r w:rsidR="006078CE">
        <w:rPr>
          <w:bCs/>
          <w:sz w:val="28"/>
          <w:szCs w:val="28"/>
        </w:rPr>
        <w:t xml:space="preserve"> над </w:t>
      </w:r>
      <w:r w:rsidR="008D1790">
        <w:rPr>
          <w:bCs/>
          <w:sz w:val="28"/>
          <w:szCs w:val="28"/>
        </w:rPr>
        <w:t>расходами</w:t>
      </w:r>
      <w:r w:rsidR="006078CE">
        <w:rPr>
          <w:bCs/>
          <w:sz w:val="28"/>
          <w:szCs w:val="28"/>
        </w:rPr>
        <w:t xml:space="preserve"> (</w:t>
      </w:r>
      <w:r w:rsidR="008D1790">
        <w:rPr>
          <w:bCs/>
          <w:sz w:val="28"/>
          <w:szCs w:val="28"/>
        </w:rPr>
        <w:t>профицитом</w:t>
      </w:r>
      <w:r w:rsidR="006078CE">
        <w:rPr>
          <w:bCs/>
          <w:sz w:val="28"/>
          <w:szCs w:val="28"/>
        </w:rPr>
        <w:t xml:space="preserve"> местного бюджета) в сумме </w:t>
      </w:r>
      <w:r w:rsidR="008D1790">
        <w:rPr>
          <w:bCs/>
          <w:sz w:val="28"/>
          <w:szCs w:val="28"/>
        </w:rPr>
        <w:t>86 559,11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2.  Утвердить исполнение по: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</w:t>
      </w:r>
      <w:proofErr w:type="spellStart"/>
      <w:r w:rsidR="000479C0" w:rsidRPr="000479C0">
        <w:rPr>
          <w:bCs/>
          <w:sz w:val="28"/>
          <w:szCs w:val="28"/>
        </w:rPr>
        <w:t>по</w:t>
      </w:r>
      <w:proofErr w:type="spellEnd"/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- источников финансирования дефицита местного бюджета по кодам классификации источников финансирования дефицитов бюджетов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ind w:firstLine="720"/>
        <w:jc w:val="both"/>
        <w:rPr>
          <w:sz w:val="28"/>
          <w:szCs w:val="28"/>
        </w:rPr>
      </w:pPr>
      <w:r w:rsidRPr="000479C0">
        <w:rPr>
          <w:sz w:val="28"/>
          <w:szCs w:val="28"/>
        </w:rPr>
        <w:t xml:space="preserve">3. Опубликовать настоящее решение в газете «Муниципальный вестник» </w:t>
      </w:r>
      <w:r w:rsidR="00915466">
        <w:rPr>
          <w:sz w:val="28"/>
          <w:szCs w:val="28"/>
        </w:rPr>
        <w:t>Костинского</w:t>
      </w:r>
      <w:r w:rsidRPr="000479C0">
        <w:rPr>
          <w:sz w:val="28"/>
          <w:szCs w:val="28"/>
        </w:rPr>
        <w:t xml:space="preserve"> сельского поселения и разместить на официальном </w:t>
      </w:r>
      <w:r w:rsidRPr="000479C0">
        <w:rPr>
          <w:sz w:val="28"/>
          <w:szCs w:val="28"/>
        </w:rPr>
        <w:lastRenderedPageBreak/>
        <w:t xml:space="preserve">сайте </w:t>
      </w:r>
      <w:r w:rsidR="00915466">
        <w:rPr>
          <w:sz w:val="28"/>
          <w:szCs w:val="28"/>
        </w:rPr>
        <w:t xml:space="preserve">Костинского </w:t>
      </w:r>
      <w:r w:rsidRPr="000479C0">
        <w:rPr>
          <w:sz w:val="28"/>
          <w:szCs w:val="28"/>
        </w:rPr>
        <w:t>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4B44FB" w:rsidRPr="001B4D0A" w:rsidTr="00CC3342">
        <w:trPr>
          <w:trHeight w:val="1483"/>
        </w:trPr>
        <w:tc>
          <w:tcPr>
            <w:tcW w:w="5353" w:type="dxa"/>
          </w:tcPr>
          <w:p w:rsidR="004B44FB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4B44FB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Исполняющий обязанности </w:t>
            </w:r>
          </w:p>
          <w:p w:rsidR="004B44FB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Костинского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4B44FB" w:rsidRPr="001B4D0A" w:rsidRDefault="004B44FB" w:rsidP="00CC3342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Р.П. Петров</w:t>
            </w:r>
          </w:p>
        </w:tc>
        <w:tc>
          <w:tcPr>
            <w:tcW w:w="5209" w:type="dxa"/>
          </w:tcPr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4B44FB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4B44FB" w:rsidRPr="001B4D0A" w:rsidRDefault="004B44FB" w:rsidP="00CC334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4B44FB" w:rsidRDefault="004B44FB" w:rsidP="004B44FB"/>
    <w:p w:rsidR="004B44FB" w:rsidRDefault="004B44FB" w:rsidP="004B44FB"/>
    <w:p w:rsidR="004B44FB" w:rsidRDefault="004B44FB" w:rsidP="004B44FB"/>
    <w:p w:rsidR="004B44FB" w:rsidRDefault="004B44FB" w:rsidP="004B44FB"/>
    <w:p w:rsidR="004B44FB" w:rsidRPr="00DC75DF" w:rsidRDefault="004B44FB" w:rsidP="004B44FB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172026"/>
    <w:rsid w:val="001C0835"/>
    <w:rsid w:val="001E591A"/>
    <w:rsid w:val="00227B5A"/>
    <w:rsid w:val="002C1852"/>
    <w:rsid w:val="002F3C5D"/>
    <w:rsid w:val="003B2BC8"/>
    <w:rsid w:val="003B4D22"/>
    <w:rsid w:val="003C287E"/>
    <w:rsid w:val="004357D8"/>
    <w:rsid w:val="004A1FE2"/>
    <w:rsid w:val="004B44FB"/>
    <w:rsid w:val="00504D62"/>
    <w:rsid w:val="005439FC"/>
    <w:rsid w:val="006078CE"/>
    <w:rsid w:val="00607C4C"/>
    <w:rsid w:val="00617B30"/>
    <w:rsid w:val="00646640"/>
    <w:rsid w:val="0067384C"/>
    <w:rsid w:val="007B6B99"/>
    <w:rsid w:val="00806D52"/>
    <w:rsid w:val="0081159E"/>
    <w:rsid w:val="00850157"/>
    <w:rsid w:val="008966F1"/>
    <w:rsid w:val="008A636A"/>
    <w:rsid w:val="008D1790"/>
    <w:rsid w:val="00912157"/>
    <w:rsid w:val="00915466"/>
    <w:rsid w:val="009B11C6"/>
    <w:rsid w:val="00A1275E"/>
    <w:rsid w:val="00A21F2B"/>
    <w:rsid w:val="00A242DE"/>
    <w:rsid w:val="00A34292"/>
    <w:rsid w:val="00A84F8D"/>
    <w:rsid w:val="00AB3551"/>
    <w:rsid w:val="00AD64A4"/>
    <w:rsid w:val="00B157ED"/>
    <w:rsid w:val="00B412A3"/>
    <w:rsid w:val="00B64121"/>
    <w:rsid w:val="00B86270"/>
    <w:rsid w:val="00C11952"/>
    <w:rsid w:val="00C306D8"/>
    <w:rsid w:val="00C4603A"/>
    <w:rsid w:val="00C552CE"/>
    <w:rsid w:val="00C60120"/>
    <w:rsid w:val="00CC101C"/>
    <w:rsid w:val="00CE1E4D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8FC70"/>
  <w15:docId w15:val="{6272043F-E4A3-4874-8E86-7D3BE2D1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79A61-DEF7-4A7F-8DF1-0852C580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38</cp:revision>
  <cp:lastPrinted>2026-04-23T10:29:00Z</cp:lastPrinted>
  <dcterms:created xsi:type="dcterms:W3CDTF">2026-02-09T03:14:00Z</dcterms:created>
  <dcterms:modified xsi:type="dcterms:W3CDTF">2026-04-23T10:30:00Z</dcterms:modified>
</cp:coreProperties>
</file>